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C" w:rsidRDefault="00490CAF">
      <w:pPr>
        <w:spacing w:before="56" w:line="228" w:lineRule="auto"/>
        <w:ind w:left="5100" w:right="15987" w:hanging="1230"/>
      </w:pPr>
      <w:bookmarkStart w:id="0" w:name="_GoBack"/>
      <w:bookmarkEnd w:id="0"/>
      <w:r>
        <w:rPr>
          <w:color w:val="F37321"/>
        </w:rPr>
        <w:t>LADD Benefit Raffle — Official Rules Spring 2019</w:t>
      </w:r>
    </w:p>
    <w:p w:rsidR="00A770AC" w:rsidRDefault="00490CAF">
      <w:pPr>
        <w:pStyle w:val="Heading6"/>
        <w:spacing w:before="76"/>
      </w:pPr>
      <w:r>
        <w:rPr>
          <w:color w:val="231F20"/>
        </w:rPr>
        <w:t>PURCHASE OF A RAFFLE TICKET IS NOT A TAX-DEDUCTIBLE CONTRIBUTION.</w:t>
      </w:r>
    </w:p>
    <w:p w:rsidR="00A770AC" w:rsidRDefault="00A770AC">
      <w:pPr>
        <w:pStyle w:val="BodyText"/>
        <w:spacing w:before="1"/>
        <w:rPr>
          <w:b/>
          <w:sz w:val="13"/>
        </w:rPr>
      </w:pPr>
    </w:p>
    <w:p w:rsidR="00A770AC" w:rsidRDefault="00490CAF">
      <w:pPr>
        <w:pStyle w:val="BodyText"/>
        <w:ind w:left="160"/>
      </w:pPr>
      <w:r>
        <w:rPr>
          <w:color w:val="231F20"/>
        </w:rPr>
        <w:t>By submitting a registration form or otherwise trying to enter the Raffle (defined below), the participant accepts the following rules:</w:t>
      </w:r>
    </w:p>
    <w:p w:rsidR="00A770AC" w:rsidRDefault="00A770AC">
      <w:pPr>
        <w:pStyle w:val="BodyText"/>
        <w:rPr>
          <w:sz w:val="13"/>
        </w:rPr>
      </w:pPr>
    </w:p>
    <w:p w:rsidR="00A770AC" w:rsidRDefault="00490CAF">
      <w:pPr>
        <w:pStyle w:val="BodyText"/>
        <w:spacing w:before="1" w:line="249" w:lineRule="auto"/>
        <w:ind w:left="160" w:right="13042"/>
      </w:pPr>
      <w:r>
        <w:rPr>
          <w:b/>
          <w:color w:val="231F20"/>
          <w:w w:val="90"/>
        </w:rPr>
        <w:t>ELIGIBILITY: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Benefit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(“Raffle”)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begins</w:t>
      </w:r>
      <w:r>
        <w:rPr>
          <w:color w:val="231F20"/>
          <w:spacing w:val="-10"/>
          <w:w w:val="90"/>
        </w:rPr>
        <w:t xml:space="preserve"> </w:t>
      </w:r>
      <w:r>
        <w:rPr>
          <w:b/>
          <w:color w:val="231F20"/>
          <w:w w:val="90"/>
        </w:rPr>
        <w:t>March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5,</w:t>
      </w:r>
      <w:r>
        <w:rPr>
          <w:b/>
          <w:color w:val="231F20"/>
          <w:spacing w:val="-10"/>
          <w:w w:val="90"/>
        </w:rPr>
        <w:t xml:space="preserve"> </w:t>
      </w:r>
      <w:r>
        <w:rPr>
          <w:b/>
          <w:color w:val="231F20"/>
          <w:w w:val="90"/>
        </w:rPr>
        <w:t>2019</w:t>
      </w:r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12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ends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May</w:t>
      </w:r>
      <w:r>
        <w:rPr>
          <w:b/>
          <w:color w:val="231F20"/>
          <w:spacing w:val="-10"/>
          <w:w w:val="90"/>
        </w:rPr>
        <w:t xml:space="preserve"> </w:t>
      </w:r>
      <w:r>
        <w:rPr>
          <w:b/>
          <w:color w:val="231F20"/>
          <w:w w:val="90"/>
        </w:rPr>
        <w:t>23,</w:t>
      </w:r>
      <w:r>
        <w:rPr>
          <w:b/>
          <w:color w:val="231F20"/>
          <w:spacing w:val="-10"/>
          <w:w w:val="90"/>
        </w:rPr>
        <w:t xml:space="preserve"> </w:t>
      </w:r>
      <w:r>
        <w:rPr>
          <w:b/>
          <w:color w:val="231F20"/>
          <w:w w:val="90"/>
        </w:rPr>
        <w:t>2019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2:00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p.m.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(“Promotion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Period”).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U.S.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residents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18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older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 entry.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Void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prohibited.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LADD,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(“Sponsor”);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companies,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subsidiaries,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agencies,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suppliers,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vendors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(collectively,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“Sponsor Affiliates”);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employees,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directors,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officers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immediate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i.e.,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spouse,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mother,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father,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in-laws,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grandmother,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grandfather,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brother,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sister,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grandchildren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household)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</w:rPr>
        <w:t>Sponsor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participate.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spacing w:before="1" w:line="249" w:lineRule="auto"/>
        <w:ind w:left="160" w:right="13042"/>
      </w:pPr>
      <w:r>
        <w:rPr>
          <w:b/>
          <w:color w:val="231F20"/>
          <w:spacing w:val="-3"/>
          <w:w w:val="90"/>
        </w:rPr>
        <w:t>TO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ENTER: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(“Ticket”)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$100.00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tendering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person </w:t>
      </w:r>
      <w:r>
        <w:rPr>
          <w:color w:val="231F20"/>
          <w:w w:val="95"/>
        </w:rPr>
        <w:t>whose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below).</w:t>
      </w:r>
    </w:p>
    <w:p w:rsidR="00A770AC" w:rsidRDefault="00A770AC">
      <w:pPr>
        <w:spacing w:line="249" w:lineRule="auto"/>
        <w:sectPr w:rsidR="00A770AC">
          <w:pgSz w:w="24480" w:h="15840" w:orient="landscape"/>
          <w:pgMar w:top="300" w:right="0" w:bottom="0" w:left="400" w:header="720" w:footer="720" w:gutter="0"/>
          <w:cols w:space="720"/>
        </w:sectPr>
      </w:pPr>
    </w:p>
    <w:p w:rsidR="00A770AC" w:rsidRDefault="00A770AC">
      <w:pPr>
        <w:pStyle w:val="BodyText"/>
        <w:spacing w:before="6"/>
      </w:pPr>
    </w:p>
    <w:p w:rsidR="00A770AC" w:rsidRDefault="00490CAF">
      <w:pPr>
        <w:pStyle w:val="BodyText"/>
        <w:spacing w:before="1" w:line="249" w:lineRule="auto"/>
        <w:ind w:left="160" w:right="34"/>
      </w:pP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purchase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tax-deductible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contribution.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(American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Discover,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MasterCard).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“LADD,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Inc.”,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3603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Victory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Parkway,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Cincinnati,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45229.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1-877-861-5233,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LADD </w:t>
      </w:r>
      <w:r>
        <w:rPr>
          <w:color w:val="231F20"/>
          <w:w w:val="90"/>
        </w:rPr>
        <w:t>secure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hyperlink r:id="rId6">
        <w:r>
          <w:rPr>
            <w:color w:val="231F20"/>
            <w:w w:val="90"/>
          </w:rPr>
          <w:t>www.laddinc.org,</w:t>
        </w:r>
        <w:r>
          <w:rPr>
            <w:color w:val="231F20"/>
            <w:spacing w:val="-14"/>
            <w:w w:val="90"/>
          </w:rPr>
          <w:t xml:space="preserve"> </w:t>
        </w:r>
      </w:hyperlink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dishonored,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attempt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Sponsor’s </w:t>
      </w:r>
      <w:r>
        <w:rPr>
          <w:color w:val="231F20"/>
          <w:w w:val="95"/>
        </w:rPr>
        <w:t>discretion;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unsuccessful,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declared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chronological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entrant.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spacing w:line="249" w:lineRule="auto"/>
        <w:ind w:left="160" w:right="34"/>
      </w:pP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offering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1,500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awarded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 submitted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1,500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awarded,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1,300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May</w:t>
      </w:r>
      <w:r>
        <w:rPr>
          <w:b/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16,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2019,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</w:rPr>
        <w:t>split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expenses)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Prize.</w:t>
      </w:r>
    </w:p>
    <w:p w:rsidR="00A770AC" w:rsidRDefault="00A770AC">
      <w:pPr>
        <w:pStyle w:val="BodyText"/>
        <w:spacing w:before="8"/>
      </w:pPr>
    </w:p>
    <w:p w:rsidR="00A770AC" w:rsidRDefault="00490CAF">
      <w:pPr>
        <w:pStyle w:val="BodyText"/>
        <w:ind w:left="160"/>
      </w:pP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reproduced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permitted.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Illegible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incomplete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void.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mutilated,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misdirected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cause.</w:t>
      </w:r>
    </w:p>
    <w:p w:rsidR="00A770AC" w:rsidRDefault="00A770AC">
      <w:pPr>
        <w:pStyle w:val="BodyText"/>
        <w:rPr>
          <w:sz w:val="13"/>
        </w:rPr>
      </w:pPr>
    </w:p>
    <w:p w:rsidR="00A770AC" w:rsidRDefault="00490CAF">
      <w:pPr>
        <w:pStyle w:val="Heading6"/>
      </w:pPr>
      <w:r>
        <w:rPr>
          <w:color w:val="231F20"/>
        </w:rPr>
        <w:t>PRIZE DRAWINGS:</w:t>
      </w:r>
    </w:p>
    <w:p w:rsidR="00A770AC" w:rsidRDefault="008363CC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129540</wp:posOffset>
                </wp:positionV>
                <wp:extent cx="5943600" cy="87630"/>
                <wp:effectExtent l="6350" t="5715" r="1270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0AC" w:rsidRDefault="00490CAF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THE GRAND PRIZE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25pt;margin-top:10.2pt;width:468pt;height:6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" filled="f" strokecolor="#231f20" strokeweight=".5pt">
                <v:textbox inset="0,0,0,0">
                  <w:txbxContent>
                    <w:p w:rsidR="00A770AC" w:rsidRDefault="00490CAF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THE GRAND PRIZE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70AC" w:rsidRDefault="00490CAF">
      <w:pPr>
        <w:pStyle w:val="BodyText"/>
        <w:spacing w:before="66" w:line="249" w:lineRule="auto"/>
        <w:ind w:left="52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“Grand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May</w:t>
      </w:r>
      <w:r>
        <w:rPr>
          <w:b/>
          <w:color w:val="231F20"/>
          <w:spacing w:val="-12"/>
          <w:w w:val="90"/>
        </w:rPr>
        <w:t xml:space="preserve"> </w:t>
      </w:r>
      <w:r>
        <w:rPr>
          <w:b/>
          <w:color w:val="231F20"/>
          <w:w w:val="90"/>
        </w:rPr>
        <w:t>16,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2019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Period. </w:t>
      </w:r>
      <w:r>
        <w:rPr>
          <w:color w:val="231F20"/>
        </w:rPr>
        <w:t>Odds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hundred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(1/1500).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ind w:left="520"/>
      </w:pPr>
      <w:r>
        <w:rPr>
          <w:b/>
          <w:color w:val="231F20"/>
        </w:rPr>
        <w:t xml:space="preserve">PRIZE: </w:t>
      </w:r>
      <w:r>
        <w:rPr>
          <w:color w:val="231F20"/>
        </w:rPr>
        <w:t>The Grand Prize Promotion winner will receive the choice of the following prizes:</w:t>
      </w:r>
    </w:p>
    <w:p w:rsidR="00A770AC" w:rsidRDefault="00A770AC">
      <w:pPr>
        <w:pStyle w:val="BodyText"/>
        <w:spacing w:before="3"/>
        <w:rPr>
          <w:sz w:val="17"/>
        </w:rPr>
      </w:pPr>
    </w:p>
    <w:tbl>
      <w:tblPr>
        <w:tblW w:w="0" w:type="auto"/>
        <w:tblInd w:w="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806"/>
      </w:tblGrid>
      <w:tr w:rsidR="00A770AC">
        <w:trPr>
          <w:trHeight w:val="212"/>
        </w:trPr>
        <w:tc>
          <w:tcPr>
            <w:tcW w:w="5742" w:type="dxa"/>
          </w:tcPr>
          <w:p w:rsidR="00A770AC" w:rsidRDefault="00490CAF">
            <w:pPr>
              <w:pStyle w:val="TableParagraph"/>
              <w:spacing w:before="23" w:line="170" w:lineRule="exact"/>
              <w:ind w:left="1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GRAND PRIZE SELECTION OPTIONS</w:t>
            </w:r>
          </w:p>
        </w:tc>
        <w:tc>
          <w:tcPr>
            <w:tcW w:w="4806" w:type="dxa"/>
          </w:tcPr>
          <w:p w:rsidR="00A770AC" w:rsidRDefault="00490CAF">
            <w:pPr>
              <w:pStyle w:val="TableParagraph"/>
              <w:spacing w:before="23" w:line="170" w:lineRule="exact"/>
              <w:ind w:left="10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APPROXIMATE RETAIL VALUE(ARV)</w:t>
            </w:r>
          </w:p>
        </w:tc>
      </w:tr>
      <w:tr w:rsidR="00A770AC">
        <w:trPr>
          <w:trHeight w:val="212"/>
        </w:trPr>
        <w:tc>
          <w:tcPr>
            <w:tcW w:w="5742" w:type="dxa"/>
          </w:tcPr>
          <w:p w:rsidR="00A770AC" w:rsidRDefault="00490CAF">
            <w:pPr>
              <w:pStyle w:val="TableParagraph"/>
              <w:tabs>
                <w:tab w:val="left" w:pos="1871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Jaguar</w:t>
            </w:r>
            <w:r>
              <w:rPr>
                <w:color w:val="231F20"/>
                <w:spacing w:val="-26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I-PACE</w:t>
            </w:r>
            <w:r>
              <w:rPr>
                <w:color w:val="231F20"/>
                <w:spacing w:val="-2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</w:t>
            </w:r>
            <w:r>
              <w:rPr>
                <w:color w:val="231F20"/>
                <w:w w:val="95"/>
                <w:sz w:val="16"/>
              </w:rPr>
              <w:tab/>
              <w:t>MSRP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$69,500</w:t>
            </w:r>
          </w:p>
        </w:tc>
        <w:tc>
          <w:tcPr>
            <w:tcW w:w="4806" w:type="dxa"/>
          </w:tcPr>
          <w:p w:rsidR="00A770AC" w:rsidRDefault="00490CAF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A770AC">
        <w:trPr>
          <w:trHeight w:val="212"/>
        </w:trPr>
        <w:tc>
          <w:tcPr>
            <w:tcW w:w="5742" w:type="dxa"/>
          </w:tcPr>
          <w:p w:rsidR="00A770AC" w:rsidRDefault="00490CAF">
            <w:pPr>
              <w:pStyle w:val="TableParagraph"/>
              <w:tabs>
                <w:tab w:val="left" w:pos="1878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Audi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e-tron</w:t>
            </w:r>
            <w:r>
              <w:rPr>
                <w:color w:val="231F20"/>
                <w:sz w:val="16"/>
              </w:rPr>
              <w:tab/>
              <w:t>MSRP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$74,800</w:t>
            </w:r>
          </w:p>
        </w:tc>
        <w:tc>
          <w:tcPr>
            <w:tcW w:w="4806" w:type="dxa"/>
          </w:tcPr>
          <w:p w:rsidR="00A770AC" w:rsidRDefault="00490CAF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A770AC">
        <w:trPr>
          <w:trHeight w:val="212"/>
        </w:trPr>
        <w:tc>
          <w:tcPr>
            <w:tcW w:w="5742" w:type="dxa"/>
          </w:tcPr>
          <w:p w:rsidR="00A770AC" w:rsidRDefault="00490CAF">
            <w:pPr>
              <w:pStyle w:val="TableParagraph"/>
              <w:tabs>
                <w:tab w:val="left" w:pos="1867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pacing w:val="-6"/>
                <w:w w:val="95"/>
                <w:sz w:val="16"/>
              </w:rPr>
              <w:t>Tesla</w:t>
            </w:r>
            <w:r>
              <w:rPr>
                <w:color w:val="231F20"/>
                <w:spacing w:val="-2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Model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ab/>
              <w:t>MSRP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$78,000</w:t>
            </w:r>
          </w:p>
        </w:tc>
        <w:tc>
          <w:tcPr>
            <w:tcW w:w="4806" w:type="dxa"/>
          </w:tcPr>
          <w:p w:rsidR="00A770AC" w:rsidRDefault="00490CAF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A770AC">
        <w:trPr>
          <w:trHeight w:val="212"/>
        </w:trPr>
        <w:tc>
          <w:tcPr>
            <w:tcW w:w="5742" w:type="dxa"/>
          </w:tcPr>
          <w:p w:rsidR="00A770AC" w:rsidRDefault="00490CAF">
            <w:pPr>
              <w:pStyle w:val="TableParagraph"/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Up to $50,000 cash via check</w:t>
            </w:r>
          </w:p>
        </w:tc>
        <w:tc>
          <w:tcPr>
            <w:tcW w:w="4806" w:type="dxa"/>
          </w:tcPr>
          <w:p w:rsidR="00A770AC" w:rsidRDefault="00490CAF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Up to $50,000</w:t>
            </w:r>
          </w:p>
        </w:tc>
      </w:tr>
    </w:tbl>
    <w:p w:rsidR="00A770AC" w:rsidRDefault="00490CAF">
      <w:pPr>
        <w:pStyle w:val="BodyText"/>
        <w:spacing w:before="95" w:line="249" w:lineRule="auto"/>
        <w:ind w:left="520" w:right="34"/>
      </w:pP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dealer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residence,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 purchase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supply,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availability.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options,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accessories,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taxes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 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luxury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registration,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insurance,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claiming,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registering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vehicle.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U.S. </w:t>
      </w:r>
      <w:r>
        <w:rPr>
          <w:color w:val="231F20"/>
          <w:w w:val="90"/>
        </w:rPr>
        <w:t>driver’s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delivery.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availability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change.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comparable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non-transferable,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awarded.</w:t>
      </w:r>
    </w:p>
    <w:p w:rsidR="00A770AC" w:rsidRDefault="008363CC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127000</wp:posOffset>
                </wp:positionV>
                <wp:extent cx="5943600" cy="87630"/>
                <wp:effectExtent l="6350" t="12700" r="12700" b="1397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0AC" w:rsidRDefault="00490CAF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BONUS DRAWINGS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.25pt;margin-top:10pt;width:468pt;height:6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" filled="f" strokecolor="#231f20" strokeweight=".5pt">
                <v:textbox inset="0,0,0,0">
                  <w:txbxContent>
                    <w:p w:rsidR="00A770AC" w:rsidRDefault="00490CAF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BONUS DRAWINGS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70AC" w:rsidRDefault="00490CAF">
      <w:pPr>
        <w:pStyle w:val="BodyText"/>
        <w:spacing w:before="66" w:line="249" w:lineRule="auto"/>
        <w:ind w:left="520" w:right="34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bi-weekly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twenty-two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(22)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Tuesdays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Thursdays)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March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5,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b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7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16,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“Drawing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Date”).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spacing w:line="249" w:lineRule="auto"/>
        <w:ind w:left="52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Bonus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Drawing </w:t>
      </w:r>
      <w:r>
        <w:rPr>
          <w:color w:val="231F20"/>
          <w:w w:val="95"/>
        </w:rPr>
        <w:t>winners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eligible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subsequent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drawing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23,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2019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Odds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winning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depend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eligible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received,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previous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winners.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ind w:left="520"/>
      </w:pPr>
      <w:r>
        <w:rPr>
          <w:b/>
          <w:color w:val="231F20"/>
        </w:rPr>
        <w:t xml:space="preserve">PRIZES: </w:t>
      </w:r>
      <w:r>
        <w:rPr>
          <w:color w:val="231F20"/>
        </w:rPr>
        <w:t>For each Drawing Date, the winner will receive a check for the cash prize of five hundred dollars ($500) (total approximate retail value of all Drawing Dates: $11,000.00):</w:t>
      </w:r>
    </w:p>
    <w:p w:rsidR="00A770AC" w:rsidRDefault="00A770AC">
      <w:pPr>
        <w:pStyle w:val="BodyText"/>
        <w:rPr>
          <w:sz w:val="13"/>
        </w:rPr>
      </w:pPr>
    </w:p>
    <w:p w:rsidR="00A770AC" w:rsidRDefault="00490CAF">
      <w:pPr>
        <w:pStyle w:val="Heading6"/>
        <w:spacing w:before="1" w:line="249" w:lineRule="auto"/>
        <w:ind w:right="155"/>
      </w:pPr>
      <w:r>
        <w:rPr>
          <w:b w:val="0"/>
          <w:color w:val="231F20"/>
          <w:w w:val="95"/>
        </w:rPr>
        <w:t>Prizes</w:t>
      </w:r>
      <w:r>
        <w:rPr>
          <w:b w:val="0"/>
          <w:color w:val="231F20"/>
          <w:spacing w:val="-6"/>
          <w:w w:val="95"/>
        </w:rPr>
        <w:t xml:space="preserve"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awarded</w:t>
      </w:r>
      <w:r>
        <w:rPr>
          <w:b w:val="0"/>
          <w:color w:val="231F20"/>
          <w:spacing w:val="-6"/>
          <w:w w:val="95"/>
        </w:rPr>
        <w:t xml:space="preserve"> “AS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IS.”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AFFILIATES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WARRANTY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GUARANTEE,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IMPLIED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(INCLUDING,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LIMITATION, </w:t>
      </w:r>
      <w:r>
        <w:rPr>
          <w:color w:val="231F20"/>
          <w:spacing w:val="-3"/>
        </w:rPr>
        <w:t>QUALITY,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RAFFLE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-20"/>
        </w:rPr>
        <w:t xml:space="preserve"> </w:t>
      </w:r>
      <w:r>
        <w:rPr>
          <w:b w:val="0"/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EMPLOYEES,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DIRECT, </w:t>
      </w:r>
      <w:r>
        <w:rPr>
          <w:color w:val="231F20"/>
        </w:rPr>
        <w:t>INDIRECT,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INCIDENTAL,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CONSEQUENTIAL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PUNITIVE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AS-IS.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</w:t>
      </w:r>
    </w:p>
    <w:p w:rsidR="00A770AC" w:rsidRDefault="00490CAF">
      <w:pPr>
        <w:spacing w:before="2" w:line="249" w:lineRule="auto"/>
        <w:ind w:left="160" w:right="34"/>
        <w:rPr>
          <w:sz w:val="12"/>
        </w:rPr>
      </w:pPr>
      <w:r>
        <w:rPr>
          <w:b/>
          <w:color w:val="231F20"/>
          <w:w w:val="95"/>
          <w:sz w:val="12"/>
        </w:rPr>
        <w:t>THEIR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RESPECTIVE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OFFICERS,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DIRECTORS,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EMPLOYEES,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REPRESENTATIVES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AND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AGENTS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MAKE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WARRANTIES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KIND,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EITHER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EXPRESS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IMPLIED,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INCLUDING,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BUT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 xml:space="preserve">LIMITED </w:t>
      </w:r>
      <w:r>
        <w:rPr>
          <w:b/>
          <w:color w:val="231F20"/>
          <w:spacing w:val="-5"/>
          <w:sz w:val="12"/>
        </w:rPr>
        <w:t>TO,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IMPLIED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WARRANTIES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OF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MERCHANTABILITY,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FITNESS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FOR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PARTICULAR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PURPOSE,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LEGAL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COMPLIANCE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WITH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RESPECT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pacing w:val="-3"/>
          <w:sz w:val="12"/>
        </w:rPr>
        <w:t>TO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APPLICABLE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LAWS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(INCLUDING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WITHOUT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 xml:space="preserve">LIMITATION, </w:t>
      </w:r>
      <w:r>
        <w:rPr>
          <w:b/>
          <w:color w:val="231F20"/>
          <w:w w:val="95"/>
          <w:sz w:val="12"/>
        </w:rPr>
        <w:t>NATIONAL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HIGHWAY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TRAFFIC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SAFETY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ADMINISTRATION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LAWS)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NON-INFRINGEMENT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REGARDS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TO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COMPONENTS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PRIZES.</w:t>
      </w:r>
      <w:r>
        <w:rPr>
          <w:b/>
          <w:color w:val="231F20"/>
          <w:spacing w:val="-10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Prize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details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availability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subject</w:t>
      </w:r>
    </w:p>
    <w:p w:rsidR="00A770AC" w:rsidRDefault="00490CAF">
      <w:pPr>
        <w:pStyle w:val="BodyText"/>
        <w:spacing w:before="1" w:line="249" w:lineRule="auto"/>
        <w:ind w:left="160" w:right="34"/>
      </w:pP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change,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listed,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non-transferable,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redemption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Federal, </w:t>
      </w:r>
      <w:r>
        <w:rPr>
          <w:color w:val="231F20"/>
          <w:w w:val="95"/>
        </w:rPr>
        <w:t>state,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prizes,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costs,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winner.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spacing w:line="249" w:lineRule="auto"/>
        <w:ind w:left="160" w:right="134"/>
      </w:pPr>
      <w:r>
        <w:rPr>
          <w:b/>
          <w:color w:val="231F20"/>
          <w:w w:val="90"/>
        </w:rPr>
        <w:t>NOTIFICATION: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mail/email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sign,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Affidavit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Eligibility/ Liability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Release/Publicity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postmarked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(10)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notification.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discretion,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produce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identification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substitute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value.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contacted,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prize, 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disqualified,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undeliverable,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remaining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 entries.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reason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advertised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category.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circumstances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advertised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prizes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awarded.</w:t>
      </w:r>
    </w:p>
    <w:p w:rsidR="00A770AC" w:rsidRDefault="00A770AC">
      <w:pPr>
        <w:pStyle w:val="BodyText"/>
        <w:spacing w:before="9"/>
      </w:pPr>
    </w:p>
    <w:p w:rsidR="00A770AC" w:rsidRDefault="00490CAF">
      <w:pPr>
        <w:pStyle w:val="BodyText"/>
        <w:spacing w:line="249" w:lineRule="auto"/>
        <w:ind w:left="160" w:right="34"/>
      </w:pPr>
      <w:r>
        <w:rPr>
          <w:b/>
          <w:color w:val="231F20"/>
          <w:w w:val="90"/>
        </w:rPr>
        <w:t>PUBLICITY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MARKETING: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Acceptance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winners’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voice,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likeness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medium,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further compensation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prohibited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Submission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required),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mailing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permission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promotional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reasons.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opt-out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communications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directly.</w:t>
      </w:r>
    </w:p>
    <w:p w:rsidR="00A770AC" w:rsidRDefault="00A770AC">
      <w:pPr>
        <w:pStyle w:val="BodyText"/>
        <w:spacing w:before="7"/>
      </w:pPr>
    </w:p>
    <w:p w:rsidR="00A770AC" w:rsidRDefault="00490CAF">
      <w:pPr>
        <w:pStyle w:val="BodyText"/>
        <w:spacing w:before="1" w:line="249" w:lineRule="auto"/>
        <w:ind w:left="160" w:right="155"/>
      </w:pPr>
      <w:r>
        <w:rPr>
          <w:b/>
          <w:color w:val="231F20"/>
          <w:w w:val="90"/>
        </w:rPr>
        <w:t>NO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LIABILITY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INDEMNIFICATION:</w:t>
      </w:r>
      <w:r>
        <w:rPr>
          <w:b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computer,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technical,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error)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limit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manner intended.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injuries,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damages,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 sustained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receipt,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awarded;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prize-related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activity;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(c)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typographical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 materials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disseminated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(d)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malfunction,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omission,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interruption,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deletion,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defect,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operation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communications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equipment,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networks, </w:t>
      </w:r>
      <w:r>
        <w:rPr>
          <w:color w:val="231F20"/>
        </w:rPr>
        <w:t>lines,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satellites,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Sponsor.</w:t>
      </w:r>
    </w:p>
    <w:p w:rsidR="00A770AC" w:rsidRDefault="00A770AC">
      <w:pPr>
        <w:pStyle w:val="BodyText"/>
        <w:spacing w:before="8"/>
      </w:pPr>
    </w:p>
    <w:p w:rsidR="00A770AC" w:rsidRDefault="00490CAF">
      <w:pPr>
        <w:pStyle w:val="BodyText"/>
        <w:spacing w:before="1" w:line="249" w:lineRule="auto"/>
        <w:ind w:left="160" w:right="114"/>
      </w:pPr>
      <w:r>
        <w:rPr>
          <w:b/>
          <w:color w:val="231F20"/>
          <w:w w:val="90"/>
        </w:rPr>
        <w:t>OTHER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TERMS: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final.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cancel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fraud,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destroy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integrity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virus,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bug,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corrupts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security,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disqualify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prohibit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tampering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suspected,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CAUTION: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ATTEMPT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DELIBERATELY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UNDERMINE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RESERVES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DISQUALIFY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DAMAGES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LAW.</w:t>
      </w:r>
    </w:p>
    <w:p w:rsidR="00A770AC" w:rsidRDefault="00A770AC">
      <w:pPr>
        <w:pStyle w:val="BodyText"/>
        <w:spacing w:before="8"/>
      </w:pPr>
    </w:p>
    <w:p w:rsidR="00A770AC" w:rsidRDefault="00490CAF">
      <w:pPr>
        <w:pStyle w:val="BodyText"/>
        <w:spacing w:line="249" w:lineRule="auto"/>
        <w:ind w:left="160" w:right="151"/>
      </w:pPr>
      <w:r>
        <w:rPr>
          <w:b/>
          <w:color w:val="231F20"/>
          <w:w w:val="95"/>
        </w:rPr>
        <w:t>GOVERNING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&amp;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spacing w:val="-3"/>
          <w:w w:val="95"/>
        </w:rPr>
        <w:t>MANDATORY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ARBITRATION: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void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Sponsor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employee,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successor,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applicability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 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clause)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administered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JAMS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filed.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obtained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(www.jamsadr.com)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949-224-1810.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arbitrator(s)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jurisdiction.</w:t>
      </w:r>
    </w:p>
    <w:p w:rsidR="00A770AC" w:rsidRDefault="00A770AC">
      <w:pPr>
        <w:pStyle w:val="BodyText"/>
        <w:spacing w:before="8"/>
      </w:pPr>
    </w:p>
    <w:p w:rsidR="00A770AC" w:rsidRDefault="00490CAF">
      <w:pPr>
        <w:pStyle w:val="BodyText"/>
        <w:ind w:left="160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 wp14:anchorId="76C48C51" wp14:editId="6D480518">
            <wp:simplePos x="0" y="0"/>
            <wp:positionH relativeFrom="page">
              <wp:posOffset>4553572</wp:posOffset>
            </wp:positionH>
            <wp:positionV relativeFrom="paragraph">
              <wp:posOffset>121089</wp:posOffset>
            </wp:positionV>
            <wp:extent cx="870010" cy="301428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10" cy="30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 wp14:anchorId="7EF86BB7" wp14:editId="1B495161">
            <wp:simplePos x="0" y="0"/>
            <wp:positionH relativeFrom="page">
              <wp:posOffset>5492815</wp:posOffset>
            </wp:positionH>
            <wp:positionV relativeFrom="paragraph">
              <wp:posOffset>121381</wp:posOffset>
            </wp:positionV>
            <wp:extent cx="856280" cy="301136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0" cy="30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3C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41275</wp:posOffset>
                </wp:positionV>
                <wp:extent cx="0" cy="418465"/>
                <wp:effectExtent l="11430" t="12700" r="7620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7048">
                          <a:solidFill>
                            <a:srgbClr val="0052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pt,3.25pt" to="35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" strokecolor="#005295" strokeweight=".19578mm">
                <w10:wrap anchorx="page"/>
              </v:line>
            </w:pict>
          </mc:Fallback>
        </mc:AlternateContent>
      </w:r>
      <w:r w:rsidR="008363C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55245</wp:posOffset>
                </wp:positionV>
                <wp:extent cx="383540" cy="391160"/>
                <wp:effectExtent l="6350" t="7620" r="63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91160"/>
                          <a:chOff x="6250" y="87"/>
                          <a:chExt cx="604" cy="616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705" y="86"/>
                            <a:ext cx="147" cy="521"/>
                          </a:xfrm>
                          <a:custGeom>
                            <a:avLst/>
                            <a:gdLst>
                              <a:gd name="T0" fmla="+- 0 6784 6706"/>
                              <a:gd name="T1" fmla="*/ T0 w 147"/>
                              <a:gd name="T2" fmla="+- 0 87 87"/>
                              <a:gd name="T3" fmla="*/ 87 h 521"/>
                              <a:gd name="T4" fmla="+- 0 6706 6706"/>
                              <a:gd name="T5" fmla="*/ T4 w 147"/>
                              <a:gd name="T6" fmla="+- 0 262 87"/>
                              <a:gd name="T7" fmla="*/ 262 h 521"/>
                              <a:gd name="T8" fmla="+- 0 6853 6706"/>
                              <a:gd name="T9" fmla="*/ T8 w 147"/>
                              <a:gd name="T10" fmla="+- 0 608 87"/>
                              <a:gd name="T11" fmla="*/ 608 h 521"/>
                              <a:gd name="T12" fmla="+- 0 6784 6706"/>
                              <a:gd name="T13" fmla="*/ T12 w 147"/>
                              <a:gd name="T14" fmla="+- 0 87 87"/>
                              <a:gd name="T15" fmla="*/ 8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521">
                                <a:moveTo>
                                  <a:pt x="78" y="0"/>
                                </a:moveTo>
                                <a:lnTo>
                                  <a:pt x="0" y="175"/>
                                </a:lnTo>
                                <a:lnTo>
                                  <a:pt x="147" y="52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86"/>
                            <a:ext cx="503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249" y="219"/>
                            <a:ext cx="123" cy="48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23"/>
                              <a:gd name="T2" fmla="+- 0 220 220"/>
                              <a:gd name="T3" fmla="*/ 220 h 483"/>
                              <a:gd name="T4" fmla="+- 0 6310 6250"/>
                              <a:gd name="T5" fmla="*/ T4 w 123"/>
                              <a:gd name="T6" fmla="+- 0 702 220"/>
                              <a:gd name="T7" fmla="*/ 702 h 483"/>
                              <a:gd name="T8" fmla="+- 0 6372 6250"/>
                              <a:gd name="T9" fmla="*/ T8 w 123"/>
                              <a:gd name="T10" fmla="+- 0 533 220"/>
                              <a:gd name="T11" fmla="*/ 533 h 483"/>
                              <a:gd name="T12" fmla="+- 0 6250 6250"/>
                              <a:gd name="T13" fmla="*/ T12 w 123"/>
                              <a:gd name="T14" fmla="+- 0 220 220"/>
                              <a:gd name="T15" fmla="*/ 22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483">
                                <a:moveTo>
                                  <a:pt x="0" y="0"/>
                                </a:moveTo>
                                <a:lnTo>
                                  <a:pt x="60" y="482"/>
                                </a:lnTo>
                                <a:lnTo>
                                  <a:pt x="12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7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533"/>
                            <a:ext cx="52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2.5pt;margin-top:4.35pt;width:30.2pt;height:30.8pt;z-index:251654144;mso-position-horizontal-relative:page" coordorigin="6250,87" coordsize="60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">
                <v:shape id="Freeform 8" o:spid="_x0000_s1027" style="position:absolute;left:6705;top:86;width:147;height:521;visibility:visible;mso-wrap-style:square;v-text-anchor:top" coordsize="147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I8QA&#10;AADaAAAADwAAAGRycy9kb3ducmV2LnhtbESPQWvCQBSE7wX/w/IEb3WjQqrRVaRQsIWKRsXrI/tM&#10;gtm3IbvG1F/vFgo9DjPzDbNYdaYSLTWutKxgNIxAEGdWl5wrOB4+XqcgnEfWWFkmBT/kYLXsvSww&#10;0fbOe2pTn4sAYZeggsL7OpHSZQUZdENbEwfvYhuDPsgml7rBe4CbSo6jKJYGSw4LBdb0XlB2TW9G&#10;wTb9iq/tZ37eTU7tqfo2j9n47aHUoN+t5yA8df4//NfeaAUx/F4JN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KyPEAAAA2gAAAA8AAAAAAAAAAAAAAAAAmAIAAGRycy9k&#10;b3ducmV2LnhtbFBLBQYAAAAABAAEAPUAAACJAwAAAAA=&#10;" path="m78,l,175,147,521,78,xe" fillcolor="#005295" stroked="f">
                  <v:path arrowok="t" o:connecttype="custom" o:connectlocs="78,87;0,262;147,608;78,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281;top:86;width:503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2HTGAAAA2gAAAA8AAABkcnMvZG93bnJldi54bWxEj0trwzAQhO+F/gexhV5KItchLydKKIWW&#10;QKHkRUhui7W13VgrI6mO8++rQKHHYWa+YebLztSiJecrywqe+wkI4tzqigsF+91bbwLCB2SNtWVS&#10;cCUPy8X93RwzbS+8oXYbChEh7DNUUIbQZFL6vCSDvm8b4uh9WWcwROkKqR1eItzUMk2SkTRYcVwo&#10;saHXkvLz9sco+Di6yWi4fvqcvn8fBsPzKU2L9qDU40P3MgMRqAv/4b/2SisYw+1KvAF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vYdMYAAADaAAAADwAAAAAAAAAAAAAA&#10;AACfAgAAZHJzL2Rvd25yZXYueG1sUEsFBgAAAAAEAAQA9wAAAJIDAAAAAA==&#10;">
                  <v:imagedata r:id="rId11" o:title=""/>
                </v:shape>
                <v:shape id="Freeform 6" o:spid="_x0000_s1029" style="position:absolute;left:6249;top:219;width:123;height:483;visibility:visible;mso-wrap-style:square;v-text-anchor:top" coordsize="12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3cr8A&#10;AADaAAAADwAAAGRycy9kb3ducmV2LnhtbERPy4rCMBTdD/gP4QruxlRBGatRfCDqRqi6cHltbh/Y&#10;3JQmav17sxBmeTjv2aI1lXhS40rLCgb9CARxanXJuYLLefv7B8J5ZI2VZVLwJgeLeednhrG2L07o&#10;efK5CCHsYlRQeF/HUrq0IIOub2viwGW2MegDbHKpG3yFcFPJYRSNpcGSQ0OBNa0LSu+nh1FQJqtk&#10;M4qOu8lxM7le3GGY3TKjVK/bLqcgPLX+X/x177WCsDVc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3dyvwAAANoAAAAPAAAAAAAAAAAAAAAAAJgCAABkcnMvZG93bnJl&#10;di54bWxQSwUGAAAAAAQABAD1AAAAhAMAAAAA&#10;" path="m,l60,482,122,313,,xe" fillcolor="#e37f1c" stroked="f">
                  <v:path arrowok="t" o:connecttype="custom" o:connectlocs="0,220;60,702;122,533;0,220" o:connectangles="0,0,0,0"/>
                </v:shape>
                <v:shape id="Picture 5" o:spid="_x0000_s1030" type="#_x0000_t75" style="position:absolute;left:6309;top:533;width:521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m1rDAAAA2gAAAA8AAABkcnMvZG93bnJldi54bWxEj0FrwkAUhO9C/8PyCl5EN21B2piNhLZC&#10;Dx407cHjI/vMBrNvw+5W47/vFgSPw8x8wxTr0fbiTD50jhU8LTIQxI3THbcKfr4381cQISJr7B2T&#10;gisFWJcPkwJz7S68p3MdW5EgHHJUYGIccilDY8hiWLiBOHlH5y3GJH0rtcdLgttePmfZUlrsOC0Y&#10;HOjdUHOqf62C2TF8ZtXWzOjDXr072F3tXyqlpo9jtQIRaYz38K39pRW8wf+VdANk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CbWsMAAADa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WINNER LIST: </w:t>
      </w:r>
      <w:r>
        <w:rPr>
          <w:color w:val="231F20"/>
        </w:rPr>
        <w:t xml:space="preserve">A list of the winners will be posted at the LADD website: </w:t>
      </w:r>
      <w:hyperlink r:id="rId13">
        <w:r>
          <w:rPr>
            <w:color w:val="231F20"/>
          </w:rPr>
          <w:t>www.laddinc.org</w:t>
        </w:r>
      </w:hyperlink>
    </w:p>
    <w:p w:rsidR="00A770AC" w:rsidRDefault="008363CC">
      <w:pPr>
        <w:pStyle w:val="BodyText"/>
        <w:spacing w:line="20" w:lineRule="exact"/>
        <w:ind w:left="357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3075" cy="3810"/>
                <wp:effectExtent l="9525" t="9525" r="1270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810"/>
                          <a:chOff x="0" y="0"/>
                          <a:chExt cx="745" cy="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.25pt;height:.3pt;mso-position-horizontal-relative:char;mso-position-vertical-relative:line" coordsize="7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">
                <v:line id="Line 3" o:spid="_x0000_s1027" style="position:absolute;visibility:visible;mso-wrap-style:square" from="0,3" to="74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B88IAAADaAAAADwAAAGRycy9kb3ducmV2LnhtbESPS4vCQBCE74L/YWhhb2YSFyRkHcUH&#10;gpdFfBz22GTaJLuZnpAZY/LvdwTBY1FVX1GLVW9q0VHrKssKkigGQZxbXXGh4HrZT1MQziNrrC2T&#10;goEcrJbj0QIzbR98ou7sCxEg7DJUUHrfZFK6vCSDLrINcfButjXog2wLqVt8BLip5SyO59JgxWGh&#10;xIa2JeV/57tR8JvWg01csvshvUnXw7H7vH1LpT4m/foLhKfev8Ov9kErmMHzSr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kB88IAAADaAAAADwAAAAAAAAAAAAAA&#10;AAChAgAAZHJzL2Rvd25yZXYueG1sUEsFBgAAAAAEAAQA+QAAAJADAAAAAA==&#10;" strokecolor="#231f20" strokeweight=".1055mm"/>
                <w10:anchorlock/>
              </v:group>
            </w:pict>
          </mc:Fallback>
        </mc:AlternateContent>
      </w:r>
    </w:p>
    <w:p w:rsidR="00A770AC" w:rsidRDefault="00A770AC">
      <w:pPr>
        <w:pStyle w:val="BodyText"/>
        <w:spacing w:before="3"/>
        <w:rPr>
          <w:sz w:val="11"/>
        </w:rPr>
      </w:pPr>
    </w:p>
    <w:p w:rsidR="00A770AC" w:rsidRDefault="00490CAF">
      <w:pPr>
        <w:pStyle w:val="BodyText"/>
        <w:ind w:left="160"/>
      </w:pPr>
      <w:r>
        <w:rPr>
          <w:b/>
          <w:color w:val="231F20"/>
        </w:rPr>
        <w:t xml:space="preserve">SPONSOR: </w:t>
      </w:r>
      <w:r>
        <w:rPr>
          <w:color w:val="231F20"/>
        </w:rPr>
        <w:t>Living Arrangements for the Developmentally Disabled (LADD Inc.)</w:t>
      </w:r>
    </w:p>
    <w:p w:rsidR="00A770AC" w:rsidRDefault="00490CAF">
      <w:pPr>
        <w:pStyle w:val="BodyText"/>
        <w:rPr>
          <w:sz w:val="24"/>
        </w:rPr>
      </w:pPr>
      <w:r>
        <w:br w:type="column"/>
      </w:r>
    </w:p>
    <w:p w:rsidR="00A770AC" w:rsidRDefault="00A770AC">
      <w:pPr>
        <w:pStyle w:val="BodyText"/>
        <w:spacing w:before="9"/>
        <w:rPr>
          <w:sz w:val="19"/>
        </w:rPr>
      </w:pPr>
    </w:p>
    <w:p w:rsidR="00A770AC" w:rsidRDefault="00A770AC">
      <w:pPr>
        <w:spacing w:before="195"/>
        <w:ind w:left="160"/>
        <w:rPr>
          <w:sz w:val="18"/>
        </w:rPr>
      </w:pPr>
    </w:p>
    <w:sectPr w:rsidR="00A770AC">
      <w:type w:val="continuous"/>
      <w:pgSz w:w="24480" w:h="15840" w:orient="landscape"/>
      <w:pgMar w:top="0" w:right="0" w:bottom="0" w:left="400" w:header="720" w:footer="720" w:gutter="0"/>
      <w:cols w:num="2" w:space="720" w:equalWidth="0">
        <w:col w:w="11111" w:space="1692"/>
        <w:col w:w="11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580"/>
    <w:multiLevelType w:val="hybridMultilevel"/>
    <w:tmpl w:val="63F413C8"/>
    <w:lvl w:ilvl="0" w:tplc="2996AB1A">
      <w:start w:val="1"/>
      <w:numFmt w:val="decimal"/>
      <w:lvlText w:val="%1."/>
      <w:lvlJc w:val="left"/>
      <w:pPr>
        <w:ind w:left="969" w:hanging="400"/>
        <w:jc w:val="left"/>
      </w:pPr>
      <w:rPr>
        <w:rFonts w:hint="default"/>
        <w:b/>
        <w:bCs/>
        <w:spacing w:val="0"/>
        <w:w w:val="69"/>
        <w:lang w:val="en-US" w:eastAsia="en-US" w:bidi="en-US"/>
      </w:rPr>
    </w:lvl>
    <w:lvl w:ilvl="1" w:tplc="6E8C75D2">
      <w:numFmt w:val="bullet"/>
      <w:lvlText w:val="•"/>
      <w:lvlJc w:val="left"/>
      <w:pPr>
        <w:ind w:left="1991" w:hanging="400"/>
      </w:pPr>
      <w:rPr>
        <w:rFonts w:hint="default"/>
        <w:lang w:val="en-US" w:eastAsia="en-US" w:bidi="en-US"/>
      </w:rPr>
    </w:lvl>
    <w:lvl w:ilvl="2" w:tplc="54E8AA46">
      <w:numFmt w:val="bullet"/>
      <w:lvlText w:val="•"/>
      <w:lvlJc w:val="left"/>
      <w:pPr>
        <w:ind w:left="3023" w:hanging="400"/>
      </w:pPr>
      <w:rPr>
        <w:rFonts w:hint="default"/>
        <w:lang w:val="en-US" w:eastAsia="en-US" w:bidi="en-US"/>
      </w:rPr>
    </w:lvl>
    <w:lvl w:ilvl="3" w:tplc="C3DA01E4">
      <w:numFmt w:val="bullet"/>
      <w:lvlText w:val="•"/>
      <w:lvlJc w:val="left"/>
      <w:pPr>
        <w:ind w:left="4055" w:hanging="400"/>
      </w:pPr>
      <w:rPr>
        <w:rFonts w:hint="default"/>
        <w:lang w:val="en-US" w:eastAsia="en-US" w:bidi="en-US"/>
      </w:rPr>
    </w:lvl>
    <w:lvl w:ilvl="4" w:tplc="CF847198">
      <w:numFmt w:val="bullet"/>
      <w:lvlText w:val="•"/>
      <w:lvlJc w:val="left"/>
      <w:pPr>
        <w:ind w:left="5086" w:hanging="400"/>
      </w:pPr>
      <w:rPr>
        <w:rFonts w:hint="default"/>
        <w:lang w:val="en-US" w:eastAsia="en-US" w:bidi="en-US"/>
      </w:rPr>
    </w:lvl>
    <w:lvl w:ilvl="5" w:tplc="5C72E686">
      <w:numFmt w:val="bullet"/>
      <w:lvlText w:val="•"/>
      <w:lvlJc w:val="left"/>
      <w:pPr>
        <w:ind w:left="6118" w:hanging="400"/>
      </w:pPr>
      <w:rPr>
        <w:rFonts w:hint="default"/>
        <w:lang w:val="en-US" w:eastAsia="en-US" w:bidi="en-US"/>
      </w:rPr>
    </w:lvl>
    <w:lvl w:ilvl="6" w:tplc="56CAF9E0">
      <w:numFmt w:val="bullet"/>
      <w:lvlText w:val="•"/>
      <w:lvlJc w:val="left"/>
      <w:pPr>
        <w:ind w:left="7149" w:hanging="400"/>
      </w:pPr>
      <w:rPr>
        <w:rFonts w:hint="default"/>
        <w:lang w:val="en-US" w:eastAsia="en-US" w:bidi="en-US"/>
      </w:rPr>
    </w:lvl>
    <w:lvl w:ilvl="7" w:tplc="8FCC0E74">
      <w:numFmt w:val="bullet"/>
      <w:lvlText w:val="•"/>
      <w:lvlJc w:val="left"/>
      <w:pPr>
        <w:ind w:left="8181" w:hanging="400"/>
      </w:pPr>
      <w:rPr>
        <w:rFonts w:hint="default"/>
        <w:lang w:val="en-US" w:eastAsia="en-US" w:bidi="en-US"/>
      </w:rPr>
    </w:lvl>
    <w:lvl w:ilvl="8" w:tplc="DE3E9DC0">
      <w:numFmt w:val="bullet"/>
      <w:lvlText w:val="•"/>
      <w:lvlJc w:val="left"/>
      <w:pPr>
        <w:ind w:left="9213" w:hanging="400"/>
      </w:pPr>
      <w:rPr>
        <w:rFonts w:hint="default"/>
        <w:lang w:val="en-US" w:eastAsia="en-US" w:bidi="en-US"/>
      </w:rPr>
    </w:lvl>
  </w:abstractNum>
  <w:abstractNum w:abstractNumId="1">
    <w:nsid w:val="3D9A06F4"/>
    <w:multiLevelType w:val="hybridMultilevel"/>
    <w:tmpl w:val="BEAA2C54"/>
    <w:lvl w:ilvl="0" w:tplc="1DD02A36">
      <w:start w:val="12"/>
      <w:numFmt w:val="decimal"/>
      <w:lvlText w:val="%1."/>
      <w:lvlJc w:val="left"/>
      <w:pPr>
        <w:ind w:left="670" w:hanging="360"/>
        <w:jc w:val="left"/>
      </w:pPr>
      <w:rPr>
        <w:rFonts w:ascii="Arial" w:eastAsia="Arial" w:hAnsi="Arial" w:cs="Arial" w:hint="default"/>
        <w:color w:val="231F20"/>
        <w:w w:val="58"/>
        <w:sz w:val="20"/>
        <w:szCs w:val="20"/>
        <w:lang w:val="en-US" w:eastAsia="en-US" w:bidi="en-US"/>
      </w:rPr>
    </w:lvl>
    <w:lvl w:ilvl="1" w:tplc="B29230FC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2" w:tplc="8AC40F0E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3" w:tplc="06D42E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4" w:tplc="2468EFB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  <w:lvl w:ilvl="5" w:tplc="09986336">
      <w:numFmt w:val="bullet"/>
      <w:lvlText w:val="•"/>
      <w:lvlJc w:val="left"/>
      <w:pPr>
        <w:ind w:left="9590" w:hanging="360"/>
      </w:pPr>
      <w:rPr>
        <w:rFonts w:hint="default"/>
        <w:lang w:val="en-US" w:eastAsia="en-US" w:bidi="en-US"/>
      </w:rPr>
    </w:lvl>
    <w:lvl w:ilvl="6" w:tplc="6D4C6CFE">
      <w:numFmt w:val="bullet"/>
      <w:lvlText w:val="•"/>
      <w:lvlJc w:val="left"/>
      <w:pPr>
        <w:ind w:left="11372" w:hanging="360"/>
      </w:pPr>
      <w:rPr>
        <w:rFonts w:hint="default"/>
        <w:lang w:val="en-US" w:eastAsia="en-US" w:bidi="en-US"/>
      </w:rPr>
    </w:lvl>
    <w:lvl w:ilvl="7" w:tplc="B0F2AE4C">
      <w:numFmt w:val="bullet"/>
      <w:lvlText w:val="•"/>
      <w:lvlJc w:val="left"/>
      <w:pPr>
        <w:ind w:left="13154" w:hanging="360"/>
      </w:pPr>
      <w:rPr>
        <w:rFonts w:hint="default"/>
        <w:lang w:val="en-US" w:eastAsia="en-US" w:bidi="en-US"/>
      </w:rPr>
    </w:lvl>
    <w:lvl w:ilvl="8" w:tplc="32F44B5C">
      <w:numFmt w:val="bullet"/>
      <w:lvlText w:val="•"/>
      <w:lvlJc w:val="left"/>
      <w:pPr>
        <w:ind w:left="14936" w:hanging="360"/>
      </w:pPr>
      <w:rPr>
        <w:rFonts w:hint="default"/>
        <w:lang w:val="en-US" w:eastAsia="en-US" w:bidi="en-US"/>
      </w:rPr>
    </w:lvl>
  </w:abstractNum>
  <w:abstractNum w:abstractNumId="2">
    <w:nsid w:val="410C2BA7"/>
    <w:multiLevelType w:val="hybridMultilevel"/>
    <w:tmpl w:val="D4F65B5C"/>
    <w:lvl w:ilvl="0" w:tplc="3C24AF16">
      <w:start w:val="1"/>
      <w:numFmt w:val="decimal"/>
      <w:lvlText w:val="%1."/>
      <w:lvlJc w:val="left"/>
      <w:pPr>
        <w:ind w:left="699" w:hanging="360"/>
        <w:jc w:val="left"/>
      </w:pPr>
      <w:rPr>
        <w:rFonts w:ascii="Arial" w:eastAsia="Arial" w:hAnsi="Arial" w:cs="Arial" w:hint="default"/>
        <w:color w:val="231F20"/>
        <w:spacing w:val="0"/>
        <w:w w:val="58"/>
        <w:sz w:val="20"/>
        <w:szCs w:val="20"/>
        <w:lang w:val="en-US" w:eastAsia="en-US" w:bidi="en-US"/>
      </w:rPr>
    </w:lvl>
    <w:lvl w:ilvl="1" w:tplc="5134CA0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E6922E9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799231DE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4" w:tplc="8D54462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5" w:tplc="B1B87216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en-US"/>
      </w:rPr>
    </w:lvl>
    <w:lvl w:ilvl="6" w:tplc="43CAEF58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en-US"/>
      </w:rPr>
    </w:lvl>
    <w:lvl w:ilvl="7" w:tplc="CC101FD2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en-US"/>
      </w:rPr>
    </w:lvl>
    <w:lvl w:ilvl="8" w:tplc="25160360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C"/>
    <w:rsid w:val="00161869"/>
    <w:rsid w:val="002C3446"/>
    <w:rsid w:val="00490CAF"/>
    <w:rsid w:val="008363CC"/>
    <w:rsid w:val="00A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78" w:right="12876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1" w:lineRule="exact"/>
      <w:ind w:left="2816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170" w:hanging="1230"/>
      <w:outlineLvl w:val="3"/>
    </w:pPr>
  </w:style>
  <w:style w:type="paragraph" w:styleId="Heading5">
    <w:name w:val="heading 5"/>
    <w:basedOn w:val="Normal"/>
    <w:uiPriority w:val="1"/>
    <w:qFormat/>
    <w:pPr>
      <w:spacing w:line="200" w:lineRule="exact"/>
      <w:ind w:left="834"/>
      <w:outlineLvl w:val="4"/>
    </w:pPr>
    <w:rPr>
      <w:sz w:val="18"/>
      <w:szCs w:val="18"/>
    </w:rPr>
  </w:style>
  <w:style w:type="paragraph" w:styleId="Heading6">
    <w:name w:val="heading 6"/>
    <w:basedOn w:val="Normal"/>
    <w:uiPriority w:val="1"/>
    <w:qFormat/>
    <w:pPr>
      <w:ind w:left="160"/>
      <w:outlineLvl w:val="5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70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4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78" w:right="12876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1" w:lineRule="exact"/>
      <w:ind w:left="2816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170" w:hanging="1230"/>
      <w:outlineLvl w:val="3"/>
    </w:pPr>
  </w:style>
  <w:style w:type="paragraph" w:styleId="Heading5">
    <w:name w:val="heading 5"/>
    <w:basedOn w:val="Normal"/>
    <w:uiPriority w:val="1"/>
    <w:qFormat/>
    <w:pPr>
      <w:spacing w:line="200" w:lineRule="exact"/>
      <w:ind w:left="834"/>
      <w:outlineLvl w:val="4"/>
    </w:pPr>
    <w:rPr>
      <w:sz w:val="18"/>
      <w:szCs w:val="18"/>
    </w:rPr>
  </w:style>
  <w:style w:type="paragraph" w:styleId="Heading6">
    <w:name w:val="heading 6"/>
    <w:basedOn w:val="Normal"/>
    <w:uiPriority w:val="1"/>
    <w:qFormat/>
    <w:pPr>
      <w:ind w:left="160"/>
      <w:outlineLvl w:val="5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70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4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addinc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dinc.or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1926</Words>
  <Characters>10979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LADD Inc.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Leary</dc:creator>
  <cp:lastModifiedBy>Darla Leary</cp:lastModifiedBy>
  <cp:revision>2</cp:revision>
  <dcterms:created xsi:type="dcterms:W3CDTF">2019-01-24T20:32:00Z</dcterms:created>
  <dcterms:modified xsi:type="dcterms:W3CDTF">2019-01-24T20:32:00Z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2019-01-24T00:00:00Z</vt:filetime>
  </property>
</Properties>
</file>